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65D5" w14:textId="57A68D64" w:rsidR="00EC082F" w:rsidRDefault="00E14931" w:rsidP="00EC082F">
      <w:pPr>
        <w:jc w:val="both"/>
      </w:pPr>
      <w:proofErr w:type="spellStart"/>
      <w:r>
        <w:t>Anunt</w:t>
      </w:r>
      <w:proofErr w:type="spellEnd"/>
      <w:r>
        <w:t xml:space="preserve"> Public</w:t>
      </w:r>
    </w:p>
    <w:p w14:paraId="4635B51E" w14:textId="2B8B2426" w:rsidR="00AB42B1" w:rsidRPr="00EC082F" w:rsidRDefault="00EC082F" w:rsidP="00EC082F">
      <w:pPr>
        <w:jc w:val="both"/>
        <w:rPr>
          <w:lang w:val="ro-RO"/>
        </w:rPr>
      </w:pPr>
      <w:r>
        <w:t xml:space="preserve">DJM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Brașov</w:t>
      </w:r>
      <w:proofErr w:type="spellEnd"/>
      <w:r>
        <w:t xml:space="preserve"> </w:t>
      </w:r>
      <w:proofErr w:type="spellStart"/>
      <w:r>
        <w:t>anunță</w:t>
      </w:r>
      <w:proofErr w:type="spellEnd"/>
      <w:r>
        <w:t xml:space="preserve"> </w:t>
      </w:r>
      <w:proofErr w:type="spellStart"/>
      <w:r>
        <w:t>publicul</w:t>
      </w:r>
      <w:proofErr w:type="spellEnd"/>
      <w:r>
        <w:t xml:space="preserve"> interest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 a </w:t>
      </w:r>
      <w:proofErr w:type="spellStart"/>
      <w:r>
        <w:t>avizului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planul</w:t>
      </w:r>
      <w:proofErr w:type="spellEnd"/>
      <w:r>
        <w:t xml:space="preserve"> ”AMENAJAMNETUL</w:t>
      </w:r>
      <w:proofErr w:type="gramEnd"/>
      <w:r>
        <w:t xml:space="preserve"> SILVIC AL FONDULUI FORESTIER PROPRIETATE PUBLICA ȘI </w:t>
      </w:r>
      <w:proofErr w:type="spellStart"/>
      <w:r>
        <w:t>PRIVATă</w:t>
      </w:r>
      <w:proofErr w:type="spellEnd"/>
      <w:r>
        <w:t xml:space="preserve"> APARȚINÂND COMUNEI ȘINCA – UP II STRÂMBA-ȘINCA”.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avizului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definitivată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ședinței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Special </w:t>
      </w:r>
      <w:proofErr w:type="spellStart"/>
      <w:r>
        <w:t>Constituit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data de 12.03.2026,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analizării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consultărilor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avizului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afișată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a DJM </w:t>
      </w:r>
      <w:proofErr w:type="spellStart"/>
      <w:r>
        <w:t>Brașov</w:t>
      </w:r>
      <w:proofErr w:type="spellEnd"/>
      <w:r>
        <w:t xml:space="preserve">,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titularului</w:t>
      </w:r>
      <w:proofErr w:type="spellEnd"/>
      <w:r>
        <w:t xml:space="preserve"> de plan”</w:t>
      </w:r>
      <w:r w:rsidR="00E14931">
        <w:t>.</w:t>
      </w:r>
    </w:p>
    <w:sectPr w:rsidR="00AB42B1" w:rsidRPr="00EC082F" w:rsidSect="009E7478">
      <w:pgSz w:w="11907" w:h="16840" w:code="9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2F"/>
    <w:rsid w:val="00271F29"/>
    <w:rsid w:val="008903D3"/>
    <w:rsid w:val="009E7478"/>
    <w:rsid w:val="00AB42B1"/>
    <w:rsid w:val="00D24611"/>
    <w:rsid w:val="00E14931"/>
    <w:rsid w:val="00E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FF0A"/>
  <w15:chartTrackingRefBased/>
  <w15:docId w15:val="{92203D21-C60C-4312-947C-F040ED28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Statia9</dc:creator>
  <cp:keywords/>
  <dc:description/>
  <cp:lastModifiedBy>Statia9</cp:lastModifiedBy>
  <cp:revision>2</cp:revision>
  <dcterms:created xsi:type="dcterms:W3CDTF">2026-03-13T07:31:00Z</dcterms:created>
  <dcterms:modified xsi:type="dcterms:W3CDTF">2026-03-13T11:56:00Z</dcterms:modified>
</cp:coreProperties>
</file>